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C4247" w14:textId="7E84AC55" w:rsidR="00A95F01" w:rsidRPr="003D3C09" w:rsidRDefault="00A95F01" w:rsidP="003D3C09">
      <w:pPr>
        <w:pStyle w:val="NormalnyWeb"/>
        <w:spacing w:before="0" w:beforeAutospacing="0" w:after="150" w:afterAutospacing="0"/>
        <w:jc w:val="center"/>
        <w:rPr>
          <w:rFonts w:ascii="clearsansregular" w:hAnsi="clearsansregular"/>
          <w:color w:val="6F6C64"/>
        </w:rPr>
      </w:pPr>
      <w:r w:rsidRPr="003D3C09">
        <w:rPr>
          <w:rStyle w:val="Pogrubienie"/>
          <w:rFonts w:ascii="clearsansbold" w:hAnsi="clearsansbold"/>
          <w:color w:val="333333"/>
        </w:rPr>
        <w:t>PROCEDURA OPRACOWANIA I REALIZACJI INDYWIDUALNEGO PROGRAMU WSPARCIA DZIECKA</w:t>
      </w:r>
      <w:r w:rsidR="003D3C09">
        <w:rPr>
          <w:rFonts w:ascii="clearsansregular" w:hAnsi="clearsansregular"/>
          <w:color w:val="6F6C64"/>
        </w:rPr>
        <w:t xml:space="preserve"> </w:t>
      </w:r>
      <w:r w:rsidRPr="003D3C09">
        <w:rPr>
          <w:rStyle w:val="Pogrubienie"/>
          <w:rFonts w:ascii="clearsansbold" w:hAnsi="clearsansbold"/>
          <w:color w:val="333333"/>
        </w:rPr>
        <w:t>O SPECJALNYCH POTRZEBACH</w:t>
      </w:r>
    </w:p>
    <w:p w14:paraId="353772FD" w14:textId="77777777" w:rsidR="00A95F01" w:rsidRDefault="00A95F01">
      <w:pPr>
        <w:pStyle w:val="NormalnyWeb"/>
        <w:spacing w:before="0" w:beforeAutospacing="0" w:after="150" w:afterAutospacing="0"/>
        <w:jc w:val="center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6F6C64"/>
          <w:sz w:val="21"/>
          <w:szCs w:val="21"/>
        </w:rPr>
        <w:t> </w:t>
      </w:r>
    </w:p>
    <w:p w14:paraId="2B431B8B" w14:textId="77777777" w:rsidR="00A95F01" w:rsidRDefault="00A95F01" w:rsidP="00A95F0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Cel procedury</w:t>
      </w:r>
    </w:p>
    <w:p w14:paraId="48846FD9" w14:textId="77777777" w:rsidR="00A95F01" w:rsidRDefault="00A95F01" w:rsidP="00A95F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Celem procedury jest określenie zasad diagnozowania potrzeb dziecka, opracowania, wdrażania, monitorowania i ewaluacji </w:t>
      </w: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Indywidualnego Programu Wsparcia Dziecka o Specjalnych Potrzebach</w:t>
      </w:r>
      <w:r>
        <w:rPr>
          <w:rFonts w:ascii="clearsansregular" w:eastAsia="Times New Roman" w:hAnsi="clearsansregular"/>
          <w:color w:val="333333"/>
          <w:sz w:val="21"/>
          <w:szCs w:val="21"/>
        </w:rPr>
        <w:t> (dalej: IPW).</w:t>
      </w:r>
    </w:p>
    <w:p w14:paraId="1BC3B532" w14:textId="77777777" w:rsidR="00A95F01" w:rsidRDefault="00A95F01" w:rsidP="00A95F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Procedura ma na celu zapewnienie dziecku wsparcia adekwatnego do jego indywidualnych potrzeb rozwojowych, emocjonalnych, społecznych i funkcjonalnych, z poszanowaniem jego godności i praw.</w:t>
      </w:r>
    </w:p>
    <w:p w14:paraId="3E0AFF14" w14:textId="77777777" w:rsidR="00A95F01" w:rsidRDefault="00A95F01" w:rsidP="00A95F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Zakres procedury</w:t>
      </w:r>
    </w:p>
    <w:p w14:paraId="46E879C8" w14:textId="77777777" w:rsidR="00A95F01" w:rsidRDefault="00A95F01" w:rsidP="00A95F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Procedura dotyczy wszystkich dzieci objętych opieką w żłobku, u których:</w:t>
      </w:r>
    </w:p>
    <w:p w14:paraId="5F94CD7D" w14:textId="77777777" w:rsidR="00A95F01" w:rsidRDefault="00A95F01" w:rsidP="00A95F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obserwuje się trudności rozwojowe, adaptacyjne, emocjonalne lub społeczne,</w:t>
      </w:r>
    </w:p>
    <w:p w14:paraId="6A9C1A76" w14:textId="77777777" w:rsidR="00A95F01" w:rsidRDefault="00A95F01" w:rsidP="00A95F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występują zachowania wymagające indywidualnego wsparcia,</w:t>
      </w:r>
    </w:p>
    <w:p w14:paraId="01B009D9" w14:textId="77777777" w:rsidR="00A95F01" w:rsidRDefault="00A95F01" w:rsidP="00A95F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stwierdzono specjalne potrzeby rozwojowe lub edukacyjne,</w:t>
      </w:r>
    </w:p>
    <w:p w14:paraId="5976694D" w14:textId="77777777" w:rsidR="00A95F01" w:rsidRDefault="00A95F01" w:rsidP="00A95F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zachodzi potrzeba czasowego, ukierunkowanego wsparcia.</w:t>
      </w:r>
    </w:p>
    <w:p w14:paraId="2EB293E8" w14:textId="77777777" w:rsidR="00A95F01" w:rsidRDefault="00A95F01" w:rsidP="00A95F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Procedura obowiązuje cały personel sprawujący opiekę nad dzieckiem.</w:t>
      </w:r>
    </w:p>
    <w:p w14:paraId="13E0E91A" w14:textId="77777777" w:rsidR="00A95F01" w:rsidRDefault="00A95F01" w:rsidP="00A95F0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Podstawa opracowania IPW</w:t>
      </w:r>
    </w:p>
    <w:p w14:paraId="365B384D" w14:textId="77777777" w:rsidR="00A95F01" w:rsidRDefault="00A95F01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Indywidualny Program Wsparcia opracowuje się na podstawie:</w:t>
      </w:r>
    </w:p>
    <w:p w14:paraId="648BC21B" w14:textId="77777777" w:rsidR="00A95F01" w:rsidRDefault="00A95F01" w:rsidP="00A95F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systematycznej obserwacji dziecka w sytuacjach codziennych,</w:t>
      </w:r>
    </w:p>
    <w:p w14:paraId="60A2615F" w14:textId="77777777" w:rsidR="00A95F01" w:rsidRDefault="00A95F01" w:rsidP="00A95F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analizy funkcjonowania dziecka w grupie rówieśniczej,</w:t>
      </w:r>
    </w:p>
    <w:p w14:paraId="507E5200" w14:textId="77777777" w:rsidR="00A95F01" w:rsidRDefault="00A95F01" w:rsidP="00A95F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informacji przekazanych przez rodziców lub opiekunów prawnych,</w:t>
      </w:r>
    </w:p>
    <w:p w14:paraId="191CB7B3" w14:textId="77777777" w:rsidR="00A95F01" w:rsidRDefault="00A95F01" w:rsidP="00A95F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konsultacji zespołu opiekuńczego,</w:t>
      </w:r>
    </w:p>
    <w:p w14:paraId="7DBFFE81" w14:textId="77777777" w:rsidR="00A95F01" w:rsidRDefault="00A95F01" w:rsidP="00A95F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zaleceń specjalistów (jeżeli są dostępne).</w:t>
      </w:r>
    </w:p>
    <w:p w14:paraId="499388B5" w14:textId="77777777" w:rsidR="00A95F01" w:rsidRDefault="00A95F01" w:rsidP="00A95F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Inicjowanie IPW</w:t>
      </w:r>
    </w:p>
    <w:p w14:paraId="3BF06C88" w14:textId="77777777" w:rsidR="00A95F01" w:rsidRDefault="00A95F01" w:rsidP="00A95F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Inicjatorem opracowania IPW może być:</w:t>
      </w:r>
    </w:p>
    <w:p w14:paraId="11808303" w14:textId="77777777" w:rsidR="00A95F01" w:rsidRDefault="00A95F01" w:rsidP="00A95F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opiekun grupy,</w:t>
      </w:r>
    </w:p>
    <w:p w14:paraId="0A2EC942" w14:textId="77777777" w:rsidR="00A95F01" w:rsidRDefault="00A95F01" w:rsidP="00A95F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dyrektor żłobka,</w:t>
      </w:r>
    </w:p>
    <w:p w14:paraId="3FEBA12C" w14:textId="77777777" w:rsidR="00A95F01" w:rsidRDefault="00A95F01" w:rsidP="00A95F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rodzic lub opiekun prawny dziecka.</w:t>
      </w:r>
    </w:p>
    <w:p w14:paraId="4D92F7AA" w14:textId="77777777" w:rsidR="00A95F01" w:rsidRDefault="00A95F01" w:rsidP="00A95F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Decyzję o objęciu dziecka IPW podejmuje dyrektor Żłobka po zapoznaniu się z dokumentacją obserwacyjną.</w:t>
      </w:r>
    </w:p>
    <w:p w14:paraId="1A341711" w14:textId="77777777" w:rsidR="00A95F01" w:rsidRDefault="00A95F01" w:rsidP="00A95F0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Opracowanie Indywidualnego Programu Wsparcia</w:t>
      </w:r>
    </w:p>
    <w:p w14:paraId="5B65A6A4" w14:textId="77777777" w:rsidR="00A95F01" w:rsidRDefault="00A95F01" w:rsidP="00A95F0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IPW opracowuje zespół w składzie:</w:t>
      </w:r>
    </w:p>
    <w:p w14:paraId="65B6B5A5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opiekun/wychowawca dziecka,</w:t>
      </w:r>
    </w:p>
    <w:p w14:paraId="2D637381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dyrektor lub osoba przez niego upoważniona,</w:t>
      </w:r>
    </w:p>
    <w:p w14:paraId="5B52D94E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w razie potrzeby – specjalista.</w:t>
      </w:r>
    </w:p>
    <w:p w14:paraId="14675D14" w14:textId="77777777" w:rsidR="00A95F01" w:rsidRDefault="00A95F01" w:rsidP="00A95F0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IPW sporządza się w formie pisemnej i zawiera co najmniej:</w:t>
      </w:r>
    </w:p>
    <w:p w14:paraId="5C6A96A4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opis problemu i potrzeb dziecka,</w:t>
      </w:r>
    </w:p>
    <w:p w14:paraId="0021EB46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określenie stanu, który chce się osiągnąć,</w:t>
      </w:r>
    </w:p>
    <w:p w14:paraId="304B79CE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zaplanowane działania personelu,</w:t>
      </w:r>
    </w:p>
    <w:p w14:paraId="5A8C8F1B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zaplanowane działania rodziców,</w:t>
      </w:r>
    </w:p>
    <w:p w14:paraId="5D5ADAAB" w14:textId="77777777" w:rsidR="00A95F01" w:rsidRDefault="00A95F01" w:rsidP="00A95F01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sposób i terminy monitorowania postępów.</w:t>
      </w:r>
    </w:p>
    <w:p w14:paraId="0183C67D" w14:textId="77777777" w:rsidR="00A95F01" w:rsidRDefault="00A95F01" w:rsidP="00A95F0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Program dostosowuje się do wieku, możliwości i tempa rozwoju dziecka.</w:t>
      </w:r>
    </w:p>
    <w:p w14:paraId="37626042" w14:textId="77777777" w:rsidR="00A95F01" w:rsidRDefault="00A95F01" w:rsidP="00A95F0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lastRenderedPageBreak/>
        <w:t>Realizacja IPW</w:t>
      </w:r>
    </w:p>
    <w:p w14:paraId="54139C51" w14:textId="77777777" w:rsidR="00A95F01" w:rsidRDefault="00A95F01" w:rsidP="00A95F0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Realizacja IPW odbywa się w toku codziennych czynności opiekuńczych i wychowawczych.</w:t>
      </w:r>
    </w:p>
    <w:p w14:paraId="0F60BAA7" w14:textId="77777777" w:rsidR="00A95F01" w:rsidRDefault="00A95F01" w:rsidP="00A95F0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Personel:</w:t>
      </w:r>
    </w:p>
    <w:p w14:paraId="0CE54960" w14:textId="77777777" w:rsidR="00A95F01" w:rsidRDefault="00A95F01" w:rsidP="00A95F01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stosuje ustalone strategie i sposoby wsparcia,</w:t>
      </w:r>
    </w:p>
    <w:p w14:paraId="533C9DE6" w14:textId="77777777" w:rsidR="00A95F01" w:rsidRDefault="00A95F01" w:rsidP="00A95F01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dostosowuje środowisko i organizację dnia do potrzeb dziecka,</w:t>
      </w:r>
    </w:p>
    <w:p w14:paraId="578258F8" w14:textId="77777777" w:rsidR="00A95F01" w:rsidRDefault="00A95F01" w:rsidP="00A95F01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reaguje w sposób spójny i przewidywalny.</w:t>
      </w:r>
    </w:p>
    <w:p w14:paraId="3E9C08D2" w14:textId="77777777" w:rsidR="00A95F01" w:rsidRDefault="00A95F01" w:rsidP="00A95F0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Rodzice są informowani o działaniach podejmowanych w Żłobku oraz zachęcani do ich kontynuowania w domu.</w:t>
      </w:r>
    </w:p>
    <w:p w14:paraId="030B3B42" w14:textId="77777777" w:rsidR="00A95F01" w:rsidRDefault="00A95F01" w:rsidP="00A95F0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Monitorowanie i dokumentowanie</w:t>
      </w:r>
    </w:p>
    <w:p w14:paraId="60ECF3B8" w14:textId="77777777" w:rsidR="00A95F01" w:rsidRDefault="00A95F01" w:rsidP="00A95F0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Przebieg realizacji IPW podlega systematycznemu monitorowaniu.</w:t>
      </w:r>
    </w:p>
    <w:p w14:paraId="7D4EC225" w14:textId="77777777" w:rsidR="00A95F01" w:rsidRDefault="00A95F01" w:rsidP="00A95F0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Monitorowanie odbywa się poprzez:</w:t>
      </w:r>
    </w:p>
    <w:p w14:paraId="517AF04A" w14:textId="77777777" w:rsidR="00A95F01" w:rsidRDefault="00A95F01" w:rsidP="00A95F0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bieżące notatki obserwacyjne,</w:t>
      </w:r>
    </w:p>
    <w:p w14:paraId="74612178" w14:textId="77777777" w:rsidR="00A95F01" w:rsidRDefault="00A95F01" w:rsidP="00A95F0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okresowe podsumowania postępów dziecka,</w:t>
      </w:r>
    </w:p>
    <w:p w14:paraId="4D4DE996" w14:textId="77777777" w:rsidR="00A95F01" w:rsidRDefault="00A95F01" w:rsidP="00A95F01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rozmowy zespołu opiekuńczego.</w:t>
      </w:r>
    </w:p>
    <w:p w14:paraId="4106F609" w14:textId="77777777" w:rsidR="00A95F01" w:rsidRDefault="00A95F01" w:rsidP="00A95F0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Wnioski z monitorowania odnotowuje się w dokumentacji IPW.</w:t>
      </w:r>
    </w:p>
    <w:p w14:paraId="4319893E" w14:textId="77777777" w:rsidR="00A95F01" w:rsidRDefault="00A95F01" w:rsidP="00A95F0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Ewaluacja i modyfikacja IPW</w:t>
      </w:r>
    </w:p>
    <w:p w14:paraId="45B2DE6C" w14:textId="77777777" w:rsidR="00A95F01" w:rsidRDefault="00A95F01" w:rsidP="00A95F0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Ewaluacji IPW dokonuje się:</w:t>
      </w:r>
    </w:p>
    <w:p w14:paraId="7A0BB956" w14:textId="77777777" w:rsidR="00A95F01" w:rsidRDefault="00A95F01" w:rsidP="00A95F01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po ustalonym okresie realizacji,</w:t>
      </w:r>
    </w:p>
    <w:p w14:paraId="2ED20BDC" w14:textId="77777777" w:rsidR="00A95F01" w:rsidRDefault="00A95F01" w:rsidP="00A95F01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w przypadku istotnych zmian w funkcjonowaniu dziecka.</w:t>
      </w:r>
    </w:p>
    <w:p w14:paraId="4B1DB4E3" w14:textId="77777777" w:rsidR="00A95F01" w:rsidRDefault="00A95F01" w:rsidP="00A95F0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Na podstawie ewaluacji IPW może zostać:</w:t>
      </w:r>
    </w:p>
    <w:p w14:paraId="4DB14A9F" w14:textId="77777777" w:rsidR="00A95F01" w:rsidRDefault="00A95F01" w:rsidP="00A95F01">
      <w:pPr>
        <w:numPr>
          <w:ilvl w:val="1"/>
          <w:numId w:val="16"/>
        </w:numPr>
        <w:spacing w:before="100" w:beforeAutospacing="1" w:after="100" w:afterAutospacing="1" w:line="240" w:lineRule="auto"/>
        <w:ind w:left="1440" w:hanging="360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kontynuowany bez zmian,</w:t>
      </w:r>
    </w:p>
    <w:p w14:paraId="25888DA8" w14:textId="77777777" w:rsidR="00A95F01" w:rsidRDefault="00A95F01" w:rsidP="00A95F01">
      <w:pPr>
        <w:numPr>
          <w:ilvl w:val="1"/>
          <w:numId w:val="16"/>
        </w:numPr>
        <w:spacing w:before="100" w:beforeAutospacing="1" w:after="100" w:afterAutospacing="1" w:line="240" w:lineRule="auto"/>
        <w:ind w:left="1440" w:hanging="360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zmodyfikowany,</w:t>
      </w:r>
    </w:p>
    <w:p w14:paraId="02AF1BFC" w14:textId="77777777" w:rsidR="00A95F01" w:rsidRDefault="00A95F01" w:rsidP="00A95F01">
      <w:pPr>
        <w:numPr>
          <w:ilvl w:val="1"/>
          <w:numId w:val="16"/>
        </w:numPr>
        <w:spacing w:before="100" w:beforeAutospacing="1" w:after="100" w:afterAutospacing="1" w:line="240" w:lineRule="auto"/>
        <w:ind w:left="1440" w:hanging="360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zakończony.</w:t>
      </w:r>
    </w:p>
    <w:p w14:paraId="00363458" w14:textId="2682E343" w:rsidR="00A95F01" w:rsidRPr="00A95F01" w:rsidRDefault="00A95F01" w:rsidP="00A95F0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Decyzję podejmuje dyrektor Żłobka po konsultacji z zespołem i rodzicami.</w:t>
      </w:r>
    </w:p>
    <w:p w14:paraId="3A82B8D6" w14:textId="77777777" w:rsidR="00A95F01" w:rsidRDefault="00A95F01" w:rsidP="00A95F0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Współpraca z rodzicami</w:t>
      </w:r>
    </w:p>
    <w:p w14:paraId="43F9AB4E" w14:textId="77777777" w:rsidR="00A95F01" w:rsidRDefault="00A95F01" w:rsidP="00A95F0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Rodzice są partnerami w procesie wspierania dziecka.</w:t>
      </w:r>
    </w:p>
    <w:p w14:paraId="5C2DB516" w14:textId="77777777" w:rsidR="00A95F01" w:rsidRDefault="00A95F01" w:rsidP="00A95F0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Żłobek:</w:t>
      </w:r>
    </w:p>
    <w:p w14:paraId="60890074" w14:textId="77777777" w:rsidR="00A95F01" w:rsidRDefault="00A95F01" w:rsidP="00A95F01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informuje rodziców o celach i działaniach IPW,</w:t>
      </w:r>
    </w:p>
    <w:p w14:paraId="02E35ED3" w14:textId="77777777" w:rsidR="00A95F01" w:rsidRDefault="00A95F01" w:rsidP="00A95F01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przekazuje wskazówki do pracy z dzieckiem w domu,</w:t>
      </w:r>
    </w:p>
    <w:p w14:paraId="67B981B8" w14:textId="77777777" w:rsidR="00A95F01" w:rsidRDefault="00A95F01" w:rsidP="00A95F01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uwzględnia opinie i obserwacje rodziców.</w:t>
      </w:r>
    </w:p>
    <w:p w14:paraId="52B24B1C" w14:textId="77777777" w:rsidR="00A95F01" w:rsidRDefault="00A95F01" w:rsidP="00A95F0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Style w:val="Pogrubienie"/>
          <w:rFonts w:ascii="clearsansbold" w:eastAsia="Times New Roman" w:hAnsi="clearsansbold"/>
          <w:b w:val="0"/>
          <w:bCs w:val="0"/>
          <w:color w:val="333333"/>
          <w:sz w:val="21"/>
          <w:szCs w:val="21"/>
        </w:rPr>
        <w:t>Postanowienia końcowe</w:t>
      </w:r>
    </w:p>
    <w:p w14:paraId="1CF844CB" w14:textId="77777777" w:rsidR="00A95F01" w:rsidRDefault="00A95F01" w:rsidP="00A95F0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Dokumentacja IPW przechowywana jest zgodnie z obowiązującymi przepisami.</w:t>
      </w:r>
    </w:p>
    <w:p w14:paraId="7B73EE7E" w14:textId="77777777" w:rsidR="00A95F01" w:rsidRDefault="00A95F01" w:rsidP="00A95F0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Procedura wchodzi w życie z dniem zatwierdzenia przez dyrektora Żłobka.</w:t>
      </w:r>
    </w:p>
    <w:p w14:paraId="2991544E" w14:textId="77777777" w:rsidR="00A95F01" w:rsidRDefault="00A95F01" w:rsidP="00A95F0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Procedura stanowi element systemu indywidualizacji wsparcia dzieci w Żłobku.</w:t>
      </w:r>
    </w:p>
    <w:p w14:paraId="6D8D8D45" w14:textId="77777777" w:rsidR="00A95F01" w:rsidRDefault="00A95F01"/>
    <w:sectPr w:rsidR="00A95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learsansregular">
    <w:altName w:val="Cambria"/>
    <w:charset w:val="00"/>
    <w:family w:val="roman"/>
    <w:notTrueType/>
    <w:pitch w:val="default"/>
  </w:font>
  <w:font w:name="clearsansbold">
    <w:altName w:val="Cambria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60D6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5674AC"/>
    <w:multiLevelType w:val="multilevel"/>
    <w:tmpl w:val="FFFFFFFF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7103C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9E1BF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E630A4"/>
    <w:multiLevelType w:val="multilevel"/>
    <w:tmpl w:val="FFFFFFFF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1C067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C33EB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61500B"/>
    <w:multiLevelType w:val="multilevel"/>
    <w:tmpl w:val="FFFFFFFF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604A2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2E1DB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882C2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534C9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31505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E439DB"/>
    <w:multiLevelType w:val="multilevel"/>
    <w:tmpl w:val="FFFFFFFF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DFC5AFB"/>
    <w:multiLevelType w:val="multilevel"/>
    <w:tmpl w:val="FFFFFFFF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3A2339"/>
    <w:multiLevelType w:val="multilevel"/>
    <w:tmpl w:val="FFFFFFFF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4751C04"/>
    <w:multiLevelType w:val="multilevel"/>
    <w:tmpl w:val="FFFFFFFF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21B39F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127ED4"/>
    <w:multiLevelType w:val="multilevel"/>
    <w:tmpl w:val="FFFFFFFF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4845194">
    <w:abstractNumId w:val="9"/>
  </w:num>
  <w:num w:numId="2" w16cid:durableId="1735002311">
    <w:abstractNumId w:val="17"/>
  </w:num>
  <w:num w:numId="3" w16cid:durableId="696275209">
    <w:abstractNumId w:val="14"/>
  </w:num>
  <w:num w:numId="4" w16cid:durableId="1200975611">
    <w:abstractNumId w:val="0"/>
  </w:num>
  <w:num w:numId="5" w16cid:durableId="1365524635">
    <w:abstractNumId w:val="13"/>
  </w:num>
  <w:num w:numId="6" w16cid:durableId="618030123">
    <w:abstractNumId w:val="12"/>
  </w:num>
  <w:num w:numId="7" w16cid:durableId="1905022441">
    <w:abstractNumId w:val="5"/>
  </w:num>
  <w:num w:numId="8" w16cid:durableId="1033534790">
    <w:abstractNumId w:val="4"/>
  </w:num>
  <w:num w:numId="9" w16cid:durableId="1909342571">
    <w:abstractNumId w:val="11"/>
  </w:num>
  <w:num w:numId="10" w16cid:durableId="1839803417">
    <w:abstractNumId w:val="16"/>
  </w:num>
  <w:num w:numId="11" w16cid:durableId="1776943920">
    <w:abstractNumId w:val="2"/>
  </w:num>
  <w:num w:numId="12" w16cid:durableId="968820315">
    <w:abstractNumId w:val="1"/>
  </w:num>
  <w:num w:numId="13" w16cid:durableId="1065837841">
    <w:abstractNumId w:val="3"/>
  </w:num>
  <w:num w:numId="14" w16cid:durableId="1494108325">
    <w:abstractNumId w:val="18"/>
  </w:num>
  <w:num w:numId="15" w16cid:durableId="89350191">
    <w:abstractNumId w:val="6"/>
  </w:num>
  <w:num w:numId="16" w16cid:durableId="689649558">
    <w:abstractNumId w:val="6"/>
    <w:lvlOverride w:ilvl="1">
      <w:lvl w:ilvl="1">
        <w:numFmt w:val="decimal"/>
        <w:lvlText w:val="%2."/>
        <w:lvlJc w:val="left"/>
      </w:lvl>
    </w:lvlOverride>
  </w:num>
  <w:num w:numId="17" w16cid:durableId="66339872">
    <w:abstractNumId w:val="7"/>
  </w:num>
  <w:num w:numId="18" w16cid:durableId="1071463163">
    <w:abstractNumId w:val="10"/>
  </w:num>
  <w:num w:numId="19" w16cid:durableId="1803763613">
    <w:abstractNumId w:val="15"/>
  </w:num>
  <w:num w:numId="20" w16cid:durableId="9543642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F01"/>
    <w:rsid w:val="003D3C09"/>
    <w:rsid w:val="00924E48"/>
    <w:rsid w:val="00A95F01"/>
    <w:rsid w:val="00C3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C0A961"/>
  <w15:chartTrackingRefBased/>
  <w15:docId w15:val="{BEB3CE17-97AC-F740-AC70-39F6AAF39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95F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5F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5F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5F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5F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5F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5F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5F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5F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95F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5F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5F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5F0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5F0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5F0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5F0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5F0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5F0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95F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95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5F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95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95F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95F0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95F0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95F0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5F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5F0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95F01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A95F01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Pogrubienie">
    <w:name w:val="Strong"/>
    <w:basedOn w:val="Domylnaczcionkaakapitu"/>
    <w:uiPriority w:val="22"/>
    <w:qFormat/>
    <w:rsid w:val="00A95F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Halek</dc:creator>
  <cp:keywords/>
  <dc:description/>
  <cp:lastModifiedBy>Manuela Halek</cp:lastModifiedBy>
  <cp:revision>2</cp:revision>
  <dcterms:created xsi:type="dcterms:W3CDTF">2026-03-01T11:52:00Z</dcterms:created>
  <dcterms:modified xsi:type="dcterms:W3CDTF">2026-03-01T11:52:00Z</dcterms:modified>
</cp:coreProperties>
</file>